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Fonts w:ascii="Times New Roman" w:cs="Times New Roman" w:eastAsia="Times New Roman" w:hAnsi="Times New Roman"/>
          <w:sz w:val="24"/>
          <w:szCs w:val="24"/>
          <w:rtl w:val="0"/>
        </w:rPr>
        <w:t xml:space="preserve">MW= Maria Walsh AC= Amy Caratinni MS= Maria Sprehn</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Because he was teaching in Georgetown, but very soon after we came in April of ‘63 and then in...November we bought this house, November of ‘63. When Kennedy was assassinated, they were connecting my telephone here. That day. And that’s my beginning, that’s when I got here, at the Montgomery County.</w:t>
      </w:r>
      <w:r w:rsidDel="00000000" w:rsidR="00000000" w:rsidRPr="00000000">
        <w:rPr>
          <w:rtl w:val="0"/>
        </w:rPr>
      </w:r>
    </w:p>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1963?</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November of ‘63.</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When Kennedy was assassinated, wow. That’s sort of like me, I remember my move to Connecticut because a week later the September 11th attacks happened.</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Aha, There are events that you can never forget. Mhm.</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Fonts w:ascii="Times New Roman" w:cs="Times New Roman" w:eastAsia="Times New Roman" w:hAnsi="Times New Roman"/>
          <w:b w:val="1"/>
          <w:sz w:val="24"/>
          <w:szCs w:val="24"/>
          <w:rtl w:val="0"/>
        </w:rPr>
        <w:t xml:space="preserve">MS: </w:t>
      </w:r>
      <w:r w:rsidDel="00000000" w:rsidR="00000000" w:rsidRPr="00000000">
        <w:rPr>
          <w:rFonts w:ascii="Times New Roman" w:cs="Times New Roman" w:eastAsia="Times New Roman" w:hAnsi="Times New Roman"/>
          <w:sz w:val="24"/>
          <w:szCs w:val="24"/>
          <w:rtl w:val="0"/>
        </w:rPr>
        <w:t xml:space="preserve">Can I just say one quick thing?</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Oh yes, go for it.</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So, today is June 13th, 2016. We are here with Maria Walsh, Amy Caratinni and Maria Sprehn. We are in Silver Spring and conducting an interview. Thank you so much.</w:t>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Oh you’re very welcome and I’m very happy to be able to contribute a little bit. My memory is not very good, especially for dates but as I can, I will provide the information that I know.</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Wonderful</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So we have some questions but we’ll both be asking, if something comes to mind but we have like a main script but then others might come to mind. </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Alright. So the first is, what’s your earliest memory?</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Of this county?</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 </w:t>
      </w:r>
      <w:r w:rsidDel="00000000" w:rsidR="00000000" w:rsidRPr="00000000">
        <w:rPr>
          <w:rFonts w:ascii="Times New Roman" w:cs="Times New Roman" w:eastAsia="Times New Roman" w:hAnsi="Times New Roman"/>
          <w:sz w:val="24"/>
          <w:szCs w:val="24"/>
          <w:rtl w:val="0"/>
        </w:rPr>
        <w:t xml:space="preserve">No, of life.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Fonts w:ascii="Times New Roman" w:cs="Times New Roman" w:eastAsia="Times New Roman" w:hAnsi="Times New Roman"/>
          <w:b w:val="1"/>
          <w:sz w:val="24"/>
          <w:szCs w:val="24"/>
          <w:rtl w:val="0"/>
        </w:rPr>
        <w:t xml:space="preserve">MW: </w:t>
      </w:r>
      <w:r w:rsidDel="00000000" w:rsidR="00000000" w:rsidRPr="00000000">
        <w:rPr>
          <w:rFonts w:ascii="Times New Roman" w:cs="Times New Roman" w:eastAsia="Times New Roman" w:hAnsi="Times New Roman"/>
          <w:sz w:val="24"/>
          <w:szCs w:val="24"/>
          <w:rtl w:val="0"/>
        </w:rPr>
        <w:t xml:space="preserve">Oh. (laughs) My first, I have to tell you that I am a twin, I have a twin sister. And so we were always different from the rest of the world because we were twins and we were dressed exactly the same for all our childhood life. We were dressed the same. My earliest memories are from first grade when I entered school. It was a French school in Mexico City. It was a private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school run by the nuns of St. Joseph.</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Times New Roman" w:cs="Times New Roman" w:eastAsia="Times New Roman" w:hAnsi="Times New Roman"/>
          <w:b w:val="1"/>
          <w:sz w:val="24"/>
          <w:szCs w:val="24"/>
          <w:rtl w:val="0"/>
        </w:rPr>
        <w:t xml:space="preserve">AC: </w:t>
      </w:r>
      <w:r w:rsidDel="00000000" w:rsidR="00000000" w:rsidRPr="00000000">
        <w:rPr>
          <w:rFonts w:ascii="Times New Roman" w:cs="Times New Roman" w:eastAsia="Times New Roman" w:hAnsi="Times New Roman"/>
          <w:sz w:val="24"/>
          <w:szCs w:val="24"/>
          <w:rtl w:val="0"/>
        </w:rPr>
        <w:t xml:space="preserve">Wow, I didn’t know that</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And it was French. Everybody was supposed to speak French all day long so we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learned French at the very early age.</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Fonts w:ascii="Times New Roman" w:cs="Times New Roman" w:eastAsia="Times New Roman" w:hAnsi="Times New Roman"/>
          <w:b w:val="1"/>
          <w:sz w:val="24"/>
          <w:szCs w:val="24"/>
          <w:rtl w:val="0"/>
        </w:rPr>
        <w:t xml:space="preserve">AC: </w:t>
      </w:r>
      <w:r w:rsidDel="00000000" w:rsidR="00000000" w:rsidRPr="00000000">
        <w:rPr>
          <w:rFonts w:ascii="Times New Roman" w:cs="Times New Roman" w:eastAsia="Times New Roman" w:hAnsi="Times New Roman"/>
          <w:sz w:val="24"/>
          <w:szCs w:val="24"/>
          <w:rtl w:val="0"/>
        </w:rPr>
        <w:t xml:space="preserve">So you went from Spanish to French?</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Yeah, yes. But then, the school had to comply with the education department and they didn’t want, they had to follow the curriculum of the schools, the elementary schools and so then French was not the main thing, it was only an afternoon class but the rest it was Spanish. That was, I guess my first, well I guess maybe, yes I was like seven or eight, seven when I first received First Communion. That was also a very big memory.</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See now that’s something I didn’t know about you. I didn’t know that you knew French as well.</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(Laughs)</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Well tell us a little about, well first, what year you were born and your neighborhood, like where you grew up, what that was like.</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Over in Mexico?</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Yes.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I was born on the March the 10th, 1929. I was born at the hospital because my mother didn’t know that she was gonna having twins and then we were very, very small. I was like, like two pounds and my sister a little bit more, but they were afraid that we were not going to make it so we had to be in the hospital in an incubator for a whole month. And so, but we made it, we made it. (Laughs)</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Which was the first twin born, you or her?</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I was the first, my sister was the second. No, she was the first I was the second but I am the eldest because the one that is born second is the one that was conceived first. (Laughs)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(Laughs) Is that what they say?</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That’s what they tell me, I don’t know. I don’t care if I am the first or the second to me it doesn’t make any difference.</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So where did you grow up in Mexico? What region, what area?</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Where do I live, where did I live in Mexico City?</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Yeah, where did you spend your growing up years?</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Mexico City all, aalll the way.</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Ok, What was it like in the 30’s?</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Mexico City was at that time was not a big, not an enormous city like it is right now. Um, we lived in different houses because we were renting we were not living in a house of our own. We were five children in the family, Marta, my sister and I were the oldest. Then another girl and then two boys.</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Wow, busy family.</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Five.</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Which neighborhood?</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Colonia del Valle.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Colonia del Valle.</w: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Aha. We’re mainly lived in Colonia del Balle except one year that my grandmother was very ill, and we moved to San Rafael to be close to her. And that year, we still were at the French school in Colonia del Valle and the bus was transporting us everyday from San Rafael to Colonia del Valle and it was only one school bus for the whole school so we had to  travel all over the city in the morning and in the afternoon.</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What was your neighborhood like where you grew up? Did you have favorite places that you liked to go?</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I remember very vividly the train station. It was not … when we were in San Rafael, we were close to the train station and it was very, to me, very sad to hear the whistles of the train, leaving the station and I don’t know why it made me sad. Because like, somebody’s leaving.</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Right, yeah.</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What about family? Were you surrounded by other relatives or did you have extended family in the area?</w:t>
      </w: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My family in my father’s side, we visited with them every Sunday when my grandmother was still alive in my father’s side. And then my mother’s side, my grandmother was ill too and we were very close to the both families. We visited on Saturdays with my grandmother from my mother’s side and on Sunday with my father’s side.</w:t>
      </w: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So what kind of things did you celebrate together, what traditions?</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Well, I remember that every time that we went, my grandmother would make chocolate milk for us and bread, sweet bread, you know what they call, </w:t>
      </w:r>
      <w:r w:rsidDel="00000000" w:rsidR="00000000" w:rsidRPr="00000000">
        <w:rPr>
          <w:rFonts w:ascii="Times New Roman" w:cs="Times New Roman" w:eastAsia="Times New Roman" w:hAnsi="Times New Roman"/>
          <w:i w:val="1"/>
          <w:sz w:val="24"/>
          <w:szCs w:val="24"/>
          <w:rtl w:val="0"/>
        </w:rPr>
        <w:t xml:space="preserve">pan dulce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I’ve never had that.</w: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Well it’s any kind of uh...bread from the bakery. And in different forms because they have a variety, an incredible variety of different shapes and they all have a name. You know like, </w:t>
      </w:r>
      <w:r w:rsidDel="00000000" w:rsidR="00000000" w:rsidRPr="00000000">
        <w:rPr>
          <w:rFonts w:ascii="Times New Roman" w:cs="Times New Roman" w:eastAsia="Times New Roman" w:hAnsi="Times New Roman"/>
          <w:i w:val="1"/>
          <w:sz w:val="24"/>
          <w:szCs w:val="24"/>
          <w:rtl w:val="0"/>
        </w:rPr>
        <w:t xml:space="preserve">cuernos</w:t>
      </w:r>
      <w:r w:rsidDel="00000000" w:rsidR="00000000" w:rsidRPr="00000000">
        <w:rPr>
          <w:rFonts w:ascii="Times New Roman" w:cs="Times New Roman" w:eastAsia="Times New Roman" w:hAnsi="Times New Roman"/>
          <w:sz w:val="24"/>
          <w:szCs w:val="24"/>
          <w:rtl w:val="0"/>
        </w:rPr>
        <w:t xml:space="preserve"> which is like horns, and </w:t>
      </w:r>
      <w:r w:rsidDel="00000000" w:rsidR="00000000" w:rsidRPr="00000000">
        <w:rPr>
          <w:rFonts w:ascii="Times New Roman" w:cs="Times New Roman" w:eastAsia="Times New Roman" w:hAnsi="Times New Roman"/>
          <w:i w:val="1"/>
          <w:sz w:val="24"/>
          <w:szCs w:val="24"/>
          <w:rtl w:val="0"/>
        </w:rPr>
        <w:t xml:space="preserve">campechanas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flautas</w:t>
      </w:r>
      <w:r w:rsidDel="00000000" w:rsidR="00000000" w:rsidRPr="00000000">
        <w:rPr>
          <w:rFonts w:ascii="Times New Roman" w:cs="Times New Roman" w:eastAsia="Times New Roman" w:hAnsi="Times New Roman"/>
          <w:sz w:val="24"/>
          <w:szCs w:val="24"/>
          <w:rtl w:val="0"/>
        </w:rPr>
        <w:t xml:space="preserve"> and also some different names for every, </w:t>
      </w:r>
      <w:r w:rsidDel="00000000" w:rsidR="00000000" w:rsidRPr="00000000">
        <w:rPr>
          <w:rFonts w:ascii="Times New Roman" w:cs="Times New Roman" w:eastAsia="Times New Roman" w:hAnsi="Times New Roman"/>
          <w:i w:val="1"/>
          <w:sz w:val="24"/>
          <w:szCs w:val="24"/>
          <w:rtl w:val="0"/>
        </w:rPr>
        <w:t xml:space="preserve">conchas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volcanes</w:t>
      </w:r>
      <w:r w:rsidDel="00000000" w:rsidR="00000000" w:rsidRPr="00000000">
        <w:rPr>
          <w:rFonts w:ascii="Times New Roman" w:cs="Times New Roman" w:eastAsia="Times New Roman" w:hAnsi="Times New Roman"/>
          <w:sz w:val="24"/>
          <w:szCs w:val="24"/>
          <w:rtl w:val="0"/>
        </w:rPr>
        <w:t xml:space="preserve"> and all of those names … and there was a man in the bicycle with, carrying the basket of bread, delivering to all the houses in the neighborhood. There were many people that were still getting deliveries by people that came to your house. Like uh like uhm the one who sell coal for the stove or anything that, bread and milk….the milkman was coming to your, everyone was coming to your house to deliver.</w:t>
      </w: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Was there any significant events that you remember growing up, historical events that happened in your community?</w:t>
      </w: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I don’t think, not when I was very young.</w:t>
      </w: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Well, um, tell us a little bit more about school, what was, you went to the French school and then they had to change curriculum again?</w:t>
      </w: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Well, no then we, we followed the curriculum for the public schools, for the public schools in Mexico City because, because the government was supervising. Before, there was no supervision of the government but then, once they were like watching, they would come and inspectors would come to the school and of course, supposedly you don’t teach, you wouldn’t be teaching religious, religion at the school but we did, of course but whenever the inspector came the principal of the school had an alarm that she would step on and everybody knew that the inspector was there. All cataclysms and all…disappeared. So then he would detect that we were using them, but yes of course we were learning religious at school. It was from the nuns.</w:t>
      </w: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So are you and your twin very much alike?</w:t>
      </w: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Very much alike. We are still very much alike, and I will show you a picture of all of us. And, what did you ask?</w:t>
      </w: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I was just asking about you and your twin, if you two were alike, if you had the same likes and personality.</w:t>
      </w: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At school, all through the years, we were sitting next to each other, sharing a book because we never bought two books. We had only one book for the two of us and we were working at home making homework together, always so we were very, very close to each other.</w:t>
      </w: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Did you have anymore questions about childhood?</w:t>
      </w: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Where is she now?</w:t>
      </w: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She lives in Ensenada, Baja California.</w:t>
      </w: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Oh, she’s in Ensenada, oh okay.</w:t>
      </w: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She has been there for many years now, like twenty years. She lives in many places after she married. She has seven children and she had twins also.</w:t>
      </w: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What’s her name?</w:t>
      </w: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Marta</w:t>
      </w: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Marta</w:t>
      </w: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So she’s, I’m very, very close to her. We talk to each other every Saturday, we always talk on Saturday and we visit each other as much as possible because we know that we are 87 and that we are not going to be here for long, so (laughs) we have to take advantage.</w:t>
      </w: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Well I have the feeling you’ll be together forever (laughs)</w:t>
      </w: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That’s true, that is true. Alive or dead, we are going to be together.</w:t>
      </w: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(Laughs) So tell us when did you feel like you had become an adult?</w:t>
      </w: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I guess...I guess when I started working at 17.</w:t>
      </w: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Oh, where did you work?</w:t>
      </w: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The national bank of Mexico. It was not a national bank, it was a bank, a private bank, and that was where both of us started working after graduation from the school</w:t>
      </w: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Oh you worked together too? You worked together?</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Yeah at work, yes and we still dress the same and so there’s a confusion. It was always very confusing to people because they didn’t know that we were two of the same, dress the same. It was a lot of fun.</w:t>
      </w: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So how hmm, did you, did you live in different places, did you stay in Mexico City or did you move around?</w:t>
      </w: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No I always, by that time we were living in my, the house that my father built in Patricio Sanz, Colonia del Valle and we lived there, after that we didn’t move around because we were in our own house.</w:t>
      </w: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Oh just the two of you, you had a house?</w:t>
      </w: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No no no no, the whole family, the family, then she married 11 years before I did so she moved to Matamoros, in the border and so I visited her whenever possible. My vacation would be spent with her and my nephews and nieces, in Matamoros. A place that was horrible. Do you know Matamoros?</w:t>
      </w: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I haven’t been there but I know that it’s not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where you might want to live.</w:t>
      </w: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Yeah, it’s a horrible place because it’s a border town across from Brownsville, Texas and it was muddy, very hot very humid. It’s not a nice place to live but that’s where the husband was working and that’s where they were both.</w:t>
      </w: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How did she meet her husband? What did he do?</w:t>
      </w: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Ohh, Marta’s husband is a story. You know the day that my father and my mother got married...Her husband was called Manuel. Manuel was born exactly the same day that my father and my mother got married. He was born and he was friend of... and the father was a friend of my father and so the families knew each other very, very well all through the years and he ended marrying Marta</w:t>
      </w: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Was it hard for you after, I’m sure it was, after going to school together, working together?</w:t>
      </w: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That was my first separation from her, yeah. I was feeling very impacted by the separation. She was happy but I was left alone. (Laughs)</w:t>
      </w: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So what did you do after she married? Did you continue working at the bank?</w:t>
      </w: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By that time, I was not working at the bank, I was working at another financial institution in Mexico, and I worked, I entered the bank at 17 and I worked 17 years in Mexico City before I married.</w:t>
      </w: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How did you meet your husband?</w:t>
      </w: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Well, that I already told you I think.</w:t>
      </w: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Yeah, but we need it for the books (laughs)</w:t>
      </w: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Yeah, I know</w:t>
      </w: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And Maria’s never heard.</w:t>
      </w: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My mother was receiving students because we had an extra room that she was using for guests and so through mutual friend we met people that were coming to study summer school in Mexico City and so, one time this man Tom arrived and my mother said, no I only rent to women but then I said noo, he’s a very nice person, you will like him (laughs) and so he ended living in my house, as a guest, and that’s how we met. But then five years after, we married. But we didn’t have a relationship except for the last months before we married.</w:t>
      </w: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So what was he doing there in Mexico City?</w:t>
      </w: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He was a teacher at Georgetown and he wanted to learn Spanish and so he was just practicing and connected also with him a university in Mexico City. La Ibero Americana and he was teaching one course there.</w:t>
      </w: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And what was he studying? Was he studying Katherine Anne Porter I can’t remember, you told me. Or was that later?</w:t>
      </w: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That was later. The research for the book was much later</w:t>
      </w: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So he was just coming to learn Spanish?</w:t>
      </w: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Yes, and because he loved Mexico, he was very fond of Latin America and so he decided to spend, he came the first year in ‘58 and then the next year ‘59, he and his brother and sister came to Mexico, in the summer, and after several trips he made to Mexico, in the summer. And then, in ‘62, Christmas of ‘62, he suddenly invited me to come to Boston to for Christmas, and to Washington and so that’s a few months before I married in April of ‘63 I married.</w:t>
      </w: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Was that your first trip to the United States?</w:t>
      </w: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No, I had been in the States first time in San Antonio, Texas, with my mother when I was 15. My mother, my sister and I made a trip to San Antonio, Texas.</w:t>
      </w: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For pleasure, or?</w:t>
      </w: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For pleasure because for us coming to the States was a big event, was something very important.</w:t>
      </w: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In San, well I don’t know if San Antonio was like this back then but that’s such a pretty area of the river and the Riverwalk in San Antonio.</w:t>
      </w: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Oh it’s beautiful city.</w:t>
      </w: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It is beautiful.</w:t>
      </w: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That was my very first experience, my very first trip to the states. Then, when I went to Europe, I went to New York and I spent two days in New York before embarking.</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When did you go to Europe?</w:t>
      </w: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It was like ‘52, 1952. I has I was studying French at the Alliance Frances in Mexico City and I entered contest and I won the prize and the prize was six weeks in Europe.</w:t>
      </w: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Oh, that’s wonderful</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All, all expenses paid. And I traveled by boat, it was wonderful experience.</w:t>
      </w: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Did you go by yourself?</w:t>
      </w: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By myself.</w:t>
      </w: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You must have been so excited.</w:t>
      </w: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I was, I was 25 and first time I was by myself traveling alone and I was delighted.</w:t>
      </w: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What did you see?</w:t>
      </w: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All monuments in Paris you can name them, I visited all. (laughs)</w:t>
      </w: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What was your favorite? What did you enjoy the most?</w:t>
      </w: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Oh the Louvre, the Louvre because I remember very vividly visiting the Louvre in the evening when it was lighted and the marvelous statues illuminated, it was a spectacular I will never forget it. Very beautiful</w:t>
      </w: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What a perfect age to be there, doing that.</w:t>
      </w: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Yes, and because I was at the Alliance Frances we, I joined their excursions and their trips around the city so it was a beautiful experience for me, that trip.</w:t>
      </w: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Well, how did you know your husband was the one? How did you know you were gonna marry him?</w:t>
      </w: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I didn’t know (laughs)</w:t>
      </w: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You didn’t? I want it, tell me that story.</w:t>
      </w: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I guess I was reading, the other day, the letters that we exchanged during this five months, no, during mainly from December to April that we got married and it’s amazing that how I was decided and I wanted to get married. For me it was important and I think then he used to say that I proposed (laughs) and I believe it now</w:t>
      </w: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You do?</w:t>
      </w: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Yes.</w:t>
      </w:r>
      <w:r w:rsidDel="00000000" w:rsidR="00000000" w:rsidRPr="00000000">
        <w:rPr>
          <w:rtl w:val="0"/>
        </w:rPr>
      </w:r>
    </w:p>
    <w:p w:rsidR="00000000" w:rsidDel="00000000" w:rsidP="00000000" w:rsidRDefault="00000000" w:rsidRPr="00000000" w14:paraId="00000100">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So did you agree to get married after Boston that you went to his family?</w:t>
      </w: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After Boston because yes, the family received me with open arms, very, very nicely, very kind to me and I was very impressed with the family too and so the relation changed because then it was not romantic before, it became romantic and it was definitely my objective was to get married.</w:t>
      </w: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Saint Anthony was with you right?</w:t>
      </w: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Ah, Saint Anthony, I don’t even remember if I prayed to him but I was certainly very delighted to get married. And then when he came to Mexico City, we married in Mexico City. I was the one who prepared everything for the marriage, you know, the church, the civil ceremony, everything that they had to do my, my getting my visa so that I could travel to the states as a wife of an American.</w:t>
      </w: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So what date did you get married?</w:t>
      </w: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April 15th, ‘63.</w:t>
      </w: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And then, when did you come to the United States? How long did it take you to get your visa and be able to come?</w:t>
      </w: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Oh, we, no immediately by the same day that we married, no, we spent our honeymoon in Acapulco, Mexico, and then we traveled to Florida to visit some friends of his that were for him as if it was family, very fond of them and then that we still are friends with. And then by train from Florida to Washington, because my husband didn’t like to fly. For him, he didn’t like the idea of the plane.</w:t>
      </w: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Fonts w:ascii="Times New Roman" w:cs="Times New Roman" w:eastAsia="Times New Roman" w:hAnsi="Times New Roman"/>
          <w:b w:val="1"/>
          <w:sz w:val="24"/>
          <w:szCs w:val="24"/>
          <w:rtl w:val="0"/>
        </w:rPr>
        <w:t xml:space="preserve">AC: </w:t>
      </w:r>
      <w:r w:rsidDel="00000000" w:rsidR="00000000" w:rsidRPr="00000000">
        <w:rPr>
          <w:rFonts w:ascii="Times New Roman" w:cs="Times New Roman" w:eastAsia="Times New Roman" w:hAnsi="Times New Roman"/>
          <w:sz w:val="24"/>
          <w:szCs w:val="24"/>
          <w:rtl w:val="0"/>
        </w:rPr>
        <w:t xml:space="preserve">he preferred other modes of travel, like train and boat and car?</w:t>
      </w: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Yeah, yeah.</w:t>
      </w: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:So what was it like when you got to the DC area? Can you tell me, tell us a little about what it was like to be here, living.</w:t>
      </w: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We were actually renting an apartment in Georgetown, just across the street from the university and it was a bachelor’s apartment. You can imagine, it was small, it was very full of books all over, even in the bathroom there were books.</w:t>
      </w:r>
      <w:r w:rsidDel="00000000" w:rsidR="00000000" w:rsidRPr="00000000">
        <w:rPr>
          <w:rtl w:val="0"/>
        </w:rPr>
      </w:r>
    </w:p>
    <w:p w:rsidR="00000000" w:rsidDel="00000000" w:rsidP="00000000" w:rsidRDefault="00000000" w:rsidRPr="00000000" w14:paraId="00000117">
      <w:pPr>
        <w:rPr/>
      </w:pPr>
      <w:r w:rsidDel="00000000" w:rsidR="00000000" w:rsidRPr="00000000">
        <w:rPr>
          <w:rFonts w:ascii="Times New Roman" w:cs="Times New Roman" w:eastAsia="Times New Roman" w:hAnsi="Times New Roman"/>
          <w:sz w:val="24"/>
          <w:szCs w:val="24"/>
          <w:rtl w:val="0"/>
        </w:rPr>
        <w:t xml:space="preserve">(laughs)</w:t>
      </w: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But he’s a professor! (laughs)</w:t>
      </w: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He was a professor, besides he was so used to just run across the street and he was at work because it was so close. So its 35th Street in Georgetown, that’s where we lived.</w:t>
      </w: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Well I know it’s different visiting than living here, where there any adjustments to living?</w:t>
      </w: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I was so delighted that we were in Georgetown because I used to walk around, Georgetown is a wonderful place to be, so and I was so wel…so welcomed by all the teachers in the department so I was very happy. A few months of my life that were very happy, I got pregnant very soon so when we moved to this house, uh, I already was expecting my child. He was born in February of ‘64.</w:t>
      </w: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So you moved here in ‘54?</w:t>
      </w: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No, ‘63.</w:t>
      </w: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‘63, Okay, so when did you move to Montgomery County?</w:t>
      </w: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November of ‘63.</w:t>
      </w: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Oh, so you lived in Georgetown from ‘54 to ‘63?</w:t>
      </w: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No, we were both living in Georgetown from the day that we married we came, that I came to this country to November of ‘63. Only a few months.</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Oh, I’m sorry I’m getting things confused. You got married in ‘63?</w:t>
      </w: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Yes.</w:t>
      </w: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Oh and then your son was born?</w:t>
      </w: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‘64</w:t>
      </w: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‘64, I was a decade off, I’m sorry. Well so, what was Montgomery County like when you first moved here?</w:t>
      </w: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Montgomery County was a neighborhood that was not integrated at all. There is a community here very close by, its Lytonsville, it was like a part, like a sector of African Americans and you knew you were getting there because the pavement stopped. There was no pavement in that neighborhood; it was a community of African Americans that didn’t have any connection</w:t>
      </w: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Lytonsville?</w:t>
      </w: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Lytonsville.</w:t>
      </w: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Yeah, oh yeah that’s so interesting.</w:t>
      </w: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It was amazing how the two communities didn’t have any connection at all, no relation. Nobody was talking about fair housing or anything like that, there was complete separation. This neighborhood was Italians, Jews, people from other countries, no immigrants. There were no immigrants, a few Mexicans and there were Mexicans mainly in the district but not in the suburbs.</w:t>
      </w: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So did you get the opportunity to go to Lytonsville at all, to interact with people?</w:t>
      </w: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Not at the beginning, not at the beginning. After a few years my husband was teaching at community school at the school here the Rosemary Hills and he was tutoring people from Lytonsville but that was several years after. I was in the board of the * Maryland fair housing and I worked there with them and as I remember, you know we were working for, providing low rent for people that were in need but as I said, it was a different world, completely different world.</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Do you remember anybody specifically, anyone that you still see their face?</w:t>
      </w:r>
      <w:r w:rsidDel="00000000" w:rsidR="00000000" w:rsidRPr="00000000">
        <w:rPr>
          <w:rtl w:val="0"/>
        </w:rPr>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No, I don’t think so of the people that uh</w:t>
      </w: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Yeah, that you helped in the office, the housing office</w:t>
      </w: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Oh I didn’t go to their offices, we were meeting at Cedar Unitarian Church, Cedar Lane and that’s where the meetings were and I was sitting on the board of directors because when the parent of a child that I was teaching at Grace Episcopal introduced me to the Maryland fair housing and I remember one of the issues at that time was that all apartment houses were being transformed into condos, leaving no rentals, no low rent to people that needed it because of the greed. You know how apartment you make it into a condo and then you are making a lot of money.</w:t>
        <w:br w:type="textWrapping"/>
      </w:r>
      <w:r w:rsidDel="00000000" w:rsidR="00000000" w:rsidRPr="00000000">
        <w:rPr>
          <w:rtl w:val="0"/>
        </w:rPr>
      </w:r>
    </w:p>
    <w:p w:rsidR="00000000" w:rsidDel="00000000" w:rsidP="00000000" w:rsidRDefault="00000000" w:rsidRPr="00000000" w14:paraId="0000014C">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So were you able to change any of this, with your work on the board of directors?</w:t>
      </w: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Well, I was not that important (laughs)</w:t>
      </w:r>
      <w:r w:rsidDel="00000000" w:rsidR="00000000" w:rsidRPr="00000000">
        <w:rPr>
          <w:rtl w:val="0"/>
        </w:rPr>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Well, no but I mean did they have an impact? How did things shift?</w:t>
      </w: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Yeah, well I remember that I was the one that proposed you know let’, let us...direct our work to provie, saving a few rental units for people that needed it and also because there was a lot of discrimination in the rentals. If you were African American, you would be...discriminated against and so I remember once I was supposed to go to the apartment house and pretend I was going to rent so that, to see if they were discriminating against me or two people coming, you know like two different races and see if they give it to the white but deny it to the African American and several times probably happened, not to me but to people that were doing that kind of work.</w:t>
      </w: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So what happened?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Well through the years things changed because discrimination is illegal and all those</w:t>
      </w: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No, I mean what happened when you went, did they rent to both people? You said you went to see if they would.</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Ah, I don’t know because I was not coming with somebody I was coming all by myself. They didn’t discriminate against me.</w:t>
      </w: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That’s interesting. Did you have a question, I didn’t mean to cut you off if you…</w:t>
      </w: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Oh no, that’s just so interesting, did you think that they would hear an accent from you or? How do you think they saw you?</w:t>
      </w: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I suppose that they didn’t look at me as a Mexican because of, I am brown but not that brownish, or because I don’t know, I look different but not that different.</w:t>
      </w: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Right, right.</w:t>
      </w: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Mhm (laughs)</w:t>
      </w:r>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I know you knew French when you came here but did you know English?</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I did because I learned in Mexico we studied at the school and then I took classes in, at the embassy and it was a institute that depended of the United States embassy in Mexico and I got all through it all through their different courses and I thought I knew English, I thought but then I was confronted with the real life (laughs) and how </w:t>
      </w: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Which is different…</w:t>
      </w: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Very different. Studying English then living in a community where everybody knew only English. Yes, at the beginning I was afraid of the telephone, I didn’t want the telephone to ring I didn’t want to have to speak in English.</w:t>
      </w: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Did you have uh Mexican friends too, here?</w:t>
      </w:r>
      <w:r w:rsidDel="00000000" w:rsidR="00000000" w:rsidRPr="00000000">
        <w:rPr>
          <w:rtl w:val="0"/>
        </w:rPr>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Yes, yes I did. I was very lucky that I had two, that I knew two people working at the embassy of Mexico and they were, and I was sooo delighted when they came to visit me with me and we could speak Spanish.</w:t>
      </w: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And did you have friends from other Latin American countries?</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I had, I met somebody from Mexico in the most incredible way. We were traveling, we were going to Boston at Thanksgiving time, she and her family were going to New York for Thanksgiving and one of these Maryland stops where you know you go to the bathroom and fill the tank we met. I saw her in the bathroom and said it’s not true, that’s not true, it was true! It was my classmate from Mexico, she didn’t know I was here, I didn’t know she was here and we met in the bathroom in one of the stops traveling to…</w:t>
      </w:r>
      <w:r w:rsidDel="00000000" w:rsidR="00000000" w:rsidRPr="00000000">
        <w:rPr>
          <w:rtl w:val="0"/>
        </w:rPr>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That’s perfect (laughs)</w:t>
      </w:r>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And from there of course we exchanged telephone numbers. She was married with a child very close to my first son, so all through the years we were visiting with each other the families would go to be very close and now up to now we are still Friends.</w:t>
      </w:r>
      <w:r w:rsidDel="00000000" w:rsidR="00000000" w:rsidRPr="00000000">
        <w:rPr>
          <w:rtl w:val="0"/>
        </w:rPr>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What's her name?</w:t>
      </w: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Sara Blackner</w:t>
      </w:r>
      <w:r w:rsidDel="00000000" w:rsidR="00000000" w:rsidRPr="00000000">
        <w:rPr>
          <w:rtl w:val="0"/>
        </w:rPr>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Sara Blackner, and why did she come to…?</w:t>
      </w:r>
      <w:r w:rsidDel="00000000" w:rsidR="00000000" w:rsidRPr="00000000">
        <w:rPr>
          <w:rtl w:val="0"/>
        </w:rPr>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She got married</w:t>
      </w:r>
      <w:r w:rsidDel="00000000" w:rsidR="00000000" w:rsidRPr="00000000">
        <w:rPr>
          <w:rtl w:val="0"/>
        </w:rPr>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Oh, she got married and…</w:t>
      </w:r>
      <w:r w:rsidDel="00000000" w:rsidR="00000000" w:rsidRPr="00000000">
        <w:rPr>
          <w:rtl w:val="0"/>
        </w:rPr>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In Mexico and came. I got married in Mexico and I came but we didn’t know.</w:t>
      </w:r>
      <w:r w:rsidDel="00000000" w:rsidR="00000000" w:rsidRPr="00000000">
        <w:rPr>
          <w:rtl w:val="0"/>
        </w:rPr>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Was her husband American?</w:t>
      </w:r>
      <w:r w:rsidDel="00000000" w:rsidR="00000000" w:rsidRPr="00000000">
        <w:rPr>
          <w:rtl w:val="0"/>
        </w:rPr>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Yes, Henry Blackner</w:t>
      </w:r>
      <w:r w:rsidDel="00000000" w:rsidR="00000000" w:rsidRPr="00000000">
        <w:rPr>
          <w:rtl w:val="0"/>
        </w:rPr>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did he teach at a university too?</w:t>
      </w:r>
      <w:r w:rsidDel="00000000" w:rsidR="00000000" w:rsidRPr="00000000">
        <w:rPr>
          <w:rtl w:val="0"/>
        </w:rPr>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No, he was working for the government</w:t>
      </w:r>
      <w:r w:rsidDel="00000000" w:rsidR="00000000" w:rsidRPr="00000000">
        <w:rPr>
          <w:rtl w:val="0"/>
        </w:rPr>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So you worked in the bank in Mexico City. Did you decide to do any work here in the US related to that or did you decide on a different path?</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In, when I arrived here, I was supposed to take care of my children, no work.</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That is a full-time job</w:t>
      </w:r>
      <w:r w:rsidDel="00000000" w:rsidR="00000000" w:rsidRPr="00000000">
        <w:rPr>
          <w:rtl w:val="0"/>
        </w:rPr>
      </w:r>
    </w:p>
    <w:p w:rsidR="00000000" w:rsidDel="00000000" w:rsidP="00000000" w:rsidRDefault="00000000" w:rsidRPr="00000000" w14:paraId="00000193">
      <w:pPr>
        <w:rPr/>
      </w:pPr>
      <w:r w:rsidDel="00000000" w:rsidR="00000000" w:rsidRPr="00000000">
        <w:rPr>
          <w:rFonts w:ascii="Times New Roman" w:cs="Times New Roman" w:eastAsia="Times New Roman" w:hAnsi="Times New Roman"/>
          <w:sz w:val="24"/>
          <w:szCs w:val="24"/>
          <w:rtl w:val="0"/>
        </w:rPr>
        <w:t xml:space="preserve">(laughs)</w:t>
      </w:r>
      <w:r w:rsidDel="00000000" w:rsidR="00000000" w:rsidRPr="00000000">
        <w:rPr>
          <w:rtl w:val="0"/>
        </w:rPr>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Yeah. When my children got to be school age, that’s when I decided that I needed to work because everybody was working. No woman was left home taking care of herself only, no, so I decided that I, that it was important for me to work and I was offered a job at the school where my son, Tom, was attending and it was a private school, Grace Episcopal Day School. It was used to be here at Grace Church Road and they said would you like to teach Spanish to the children and I said yes, of course! And then that was my job. It was part time, all the time it was part time, it was not full time job and I lasted there 25 years.</w:t>
      </w:r>
      <w:r w:rsidDel="00000000" w:rsidR="00000000" w:rsidRPr="00000000">
        <w:rPr>
          <w:rtl w:val="0"/>
        </w:rPr>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Wow, I didn’t know you taught there for 25 years.</w:t>
      </w:r>
      <w:r w:rsidDel="00000000" w:rsidR="00000000" w:rsidRPr="00000000">
        <w:rPr>
          <w:rtl w:val="0"/>
        </w:rPr>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25 years.</w:t>
      </w:r>
      <w:r w:rsidDel="00000000" w:rsidR="00000000" w:rsidRPr="00000000">
        <w:rPr>
          <w:rtl w:val="0"/>
        </w:rPr>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How did you end up at CASA? ‘cause I know you have worked there for many years too.</w:t>
      </w:r>
      <w:r w:rsidDel="00000000" w:rsidR="00000000" w:rsidRPr="00000000">
        <w:rPr>
          <w:rtl w:val="0"/>
        </w:rPr>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Yeah but if you see at the dates, I mainly worked at Grace, at Grace from ‘69 to ‘94 and then I worked at CASA but it was only volunteer on Saturdays for food program or then, after ’94, then I was, when I left this job I came to as a volunteer to CASA.</w:t>
      </w:r>
      <w:r w:rsidDel="00000000" w:rsidR="00000000" w:rsidRPr="00000000">
        <w:rPr>
          <w:rtl w:val="0"/>
        </w:rPr>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Oh well, I didn’t know about your, that’s so wonderful. I only know about your CASA experience, I didn’t know about your Grace Episcopalian.</w:t>
      </w:r>
      <w:r w:rsidDel="00000000" w:rsidR="00000000" w:rsidRPr="00000000">
        <w:rPr>
          <w:rtl w:val="0"/>
        </w:rPr>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(laughs) Yeah.</w:t>
      </w:r>
      <w:r w:rsidDel="00000000" w:rsidR="00000000" w:rsidRPr="00000000">
        <w:rPr>
          <w:rtl w:val="0"/>
        </w:rPr>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So tell us a little bit about how you got involved with CASA ‘cause I know that’s quite a story too.</w:t>
      </w:r>
      <w:r w:rsidDel="00000000" w:rsidR="00000000" w:rsidRPr="00000000">
        <w:rPr>
          <w:rtl w:val="0"/>
        </w:rPr>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Well, because of the, there was a, the wars in Central America. There was a campaign to stop the bombing campaign and then I was attending meetings of that campaign and I met several people at uh Presbyterian Church in Tulip Avenue and because that’s where we were meeting and then that’s where CASA had…they</w:t>
      </w:r>
      <w:r w:rsidDel="00000000" w:rsidR="00000000" w:rsidRPr="00000000">
        <w:rPr>
          <w:rtl w:val="0"/>
        </w:rPr>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Where they started?</w:t>
      </w:r>
      <w:r w:rsidDel="00000000" w:rsidR="00000000" w:rsidRPr="00000000">
        <w:rPr>
          <w:rtl w:val="0"/>
        </w:rPr>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The office. At that time it was only just one room that they were given and three people working in the office and they, we had food distribution, closet for clothes and...like helping people, first arrivals to find a place to live or start English classes. That’s what CASA was doing at the very, very beginning.</w:t>
      </w:r>
      <w:r w:rsidDel="00000000" w:rsidR="00000000" w:rsidRPr="00000000">
        <w:rPr>
          <w:rtl w:val="0"/>
        </w:rPr>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How did you get involved with all that? You were interested in the politics and there was other people?</w:t>
      </w: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Yes, of course. Help the immigrants that were beginning to come from Central America so CASA was founded specifically to help the Latin, the immigrant population. Actually CASA was Central American Solidarity and …. uh (laughs)</w:t>
      </w:r>
      <w:r w:rsidDel="00000000" w:rsidR="00000000" w:rsidRPr="00000000">
        <w:rPr>
          <w:rtl w:val="0"/>
        </w:rPr>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I know, I know there was a previous acronym I don’t remember. That’s okay I should know too and I don’t remember.</w:t>
      </w:r>
      <w:r w:rsidDel="00000000" w:rsidR="00000000" w:rsidRPr="00000000">
        <w:rPr>
          <w:rtl w:val="0"/>
        </w:rPr>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And assistance</w:t>
      </w:r>
      <w:r w:rsidDel="00000000" w:rsidR="00000000" w:rsidRPr="00000000">
        <w:rPr>
          <w:rtl w:val="0"/>
        </w:rPr>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And assistance, great.</w:t>
      </w: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But how did you get involved? Like were you and church and you heard about this group of people? Or like what, how did you become connected to everyone?</w:t>
      </w:r>
      <w:r w:rsidDel="00000000" w:rsidR="00000000" w:rsidRPr="00000000">
        <w:rPr>
          <w:rtl w:val="0"/>
        </w:rPr>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Because friends of mine were attending also we had people with the same kind of ideas and trying to be helpful so we started getting acquainted with the people that were working at Casa and then volunteering and we started volunteering and we end doing something.</w:t>
      </w:r>
      <w:r w:rsidDel="00000000" w:rsidR="00000000" w:rsidRPr="00000000">
        <w:rPr>
          <w:rtl w:val="0"/>
        </w:rPr>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So was it people from Montgomery County mostly or?</w:t>
      </w:r>
      <w:r w:rsidDel="00000000" w:rsidR="00000000" w:rsidRPr="00000000">
        <w:rPr>
          <w:rtl w:val="0"/>
        </w:rPr>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Yes, they were in Montgomery County, of course.</w:t>
      </w:r>
      <w:r w:rsidDel="00000000" w:rsidR="00000000" w:rsidRPr="00000000">
        <w:rPr>
          <w:rtl w:val="0"/>
        </w:rPr>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Tulip Avenue is in Montgomery County?</w:t>
      </w:r>
      <w:r w:rsidDel="00000000" w:rsidR="00000000" w:rsidRPr="00000000">
        <w:rPr>
          <w:rtl w:val="0"/>
        </w:rPr>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Tulip Avenue, Takoma Park.</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Okay.</w:t>
      </w:r>
      <w:r w:rsidDel="00000000" w:rsidR="00000000" w:rsidRPr="00000000">
        <w:rPr>
          <w:rtl w:val="0"/>
        </w:rPr>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Three ten (laughs)</w:t>
      </w: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But then I said, it was very, very small. CASA now is a big organization. It’s incredible how big it is.</w:t>
      </w:r>
      <w:r w:rsidDel="00000000" w:rsidR="00000000" w:rsidRPr="00000000">
        <w:rPr>
          <w:rtl w:val="0"/>
        </w:rPr>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Yeah, I know. I was there at the opening of that big, huge mansion that they’ve re-, converted into offices. </w:t>
      </w:r>
      <w:r w:rsidDel="00000000" w:rsidR="00000000" w:rsidRPr="00000000">
        <w:rPr>
          <w:rtl w:val="0"/>
        </w:rPr>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And now, not only that but they are trying to reach out…Baltimore and even Virginia. They want to expand and it’s not going to be CASA of Maryland, it’s going to be CASA. Whole organization and it’s empowering people more than anything else. It’s not now giving food, clothes and things like…that is finished. It’s just making sure that people can have the power of fighting for their rights.</w:t>
      </w:r>
      <w:r w:rsidDel="00000000" w:rsidR="00000000" w:rsidRPr="00000000">
        <w:rPr>
          <w:rtl w:val="0"/>
        </w:rPr>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So now, tell me about the University of Maryland</w:t>
      </w:r>
      <w:r w:rsidDel="00000000" w:rsidR="00000000" w:rsidRPr="00000000">
        <w:rPr>
          <w:rtl w:val="0"/>
        </w:rPr>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The University of Maryland because of Judy [Freidenberg]</w:t>
      </w:r>
      <w:r w:rsidDel="00000000" w:rsidR="00000000" w:rsidRPr="00000000">
        <w:rPr>
          <w:rtl w:val="0"/>
        </w:rPr>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Yeah, how did you get? ‘Cause I know you volunteered there as well.</w:t>
      </w:r>
      <w:r w:rsidDel="00000000" w:rsidR="00000000" w:rsidRPr="00000000">
        <w:rPr>
          <w:rtl w:val="0"/>
        </w:rPr>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I was at an event of CASA Maryland celebrating an anniversary and Judy was sitting next to me and she was the one who invited me to work for the group that she had that was called </w:t>
      </w:r>
      <w:r w:rsidDel="00000000" w:rsidR="00000000" w:rsidRPr="00000000">
        <w:rPr>
          <w:rFonts w:ascii="Times New Roman" w:cs="Times New Roman" w:eastAsia="Times New Roman" w:hAnsi="Times New Roman"/>
          <w:i w:val="1"/>
          <w:sz w:val="24"/>
          <w:szCs w:val="24"/>
          <w:rtl w:val="0"/>
        </w:rPr>
        <w:t xml:space="preserve">Testimonio</w:t>
      </w:r>
      <w:r w:rsidDel="00000000" w:rsidR="00000000" w:rsidRPr="00000000">
        <w:rPr>
          <w:rFonts w:ascii="Times New Roman" w:cs="Times New Roman" w:eastAsia="Times New Roman" w:hAnsi="Times New Roman"/>
          <w:sz w:val="24"/>
          <w:szCs w:val="24"/>
          <w:rtl w:val="0"/>
        </w:rPr>
        <w:t xml:space="preserve">, I don’t remember if you know </w:t>
      </w:r>
      <w:r w:rsidDel="00000000" w:rsidR="00000000" w:rsidRPr="00000000">
        <w:rPr>
          <w:rFonts w:ascii="Times New Roman" w:cs="Times New Roman" w:eastAsia="Times New Roman" w:hAnsi="Times New Roman"/>
          <w:i w:val="1"/>
          <w:sz w:val="24"/>
          <w:szCs w:val="24"/>
          <w:rtl w:val="0"/>
        </w:rPr>
        <w:t xml:space="preserve">Testimonio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I’ve heard of it before</w:t>
      </w:r>
      <w:r w:rsidDel="00000000" w:rsidR="00000000" w:rsidRPr="00000000">
        <w:rPr>
          <w:rtl w:val="0"/>
        </w:rPr>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So it was elderly people talking about their experiences. She was mainly interested in people who were living with families here, with their families but were kind of isolated because they didn’t have any social life and she invited me to that and that is where I started to, and also because Beth Alvarez, a friend of mine work at the library at McKeldin and she invited me to be a docent for Katherine Anne Porter room because my fa, my father (laughs) my husband was a, wrote the book about Katherine Anne Porter. You know Katherine Anne Porter?</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Mhmm, mhmm</w:t>
      </w:r>
      <w:r w:rsidDel="00000000" w:rsidR="00000000" w:rsidRPr="00000000">
        <w:rPr>
          <w:rtl w:val="0"/>
        </w:rPr>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And, Katherine Anne Porter gave her papers, well you know the story about the papers of Katherine papers, Katherine Anne Porter and so they decided to open a room with all the belongings of Katherine Anne and memorabilia and it was open to the public but needed people to work, to be there when it was open and so, I started volunteering for that program too.</w:t>
      </w:r>
      <w:r w:rsidDel="00000000" w:rsidR="00000000" w:rsidRPr="00000000">
        <w:rPr>
          <w:rtl w:val="0"/>
        </w:rPr>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Now, I could be wrong but I remember in one of our conversations, did you attend classes at University of Maryland too?</w:t>
      </w:r>
      <w:r w:rsidDel="00000000" w:rsidR="00000000" w:rsidRPr="00000000">
        <w:rPr>
          <w:rtl w:val="0"/>
        </w:rPr>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Yes! My whole story about...first of all, when I came to this county, I started taking evening classes to get my high school diploma because of course I had been educated in Mexico but I didn’t have any credentials so I went to evening classes. It was adult education and this is when I started my education in this country. Sixty-five I attended education courses to obtain high school equivalent diploma and I obtained my diploma in ‘66. Then, I started taking courses in Montgomery College in 1985 and I obtained a certificate of Associate in Arts in 1989. Then, transferred to University of Maryland, obtained my BA in Maryland in 1994</w:t>
      </w:r>
      <w:r w:rsidDel="00000000" w:rsidR="00000000" w:rsidRPr="00000000">
        <w:rPr>
          <w:rtl w:val="0"/>
        </w:rPr>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That’s when I graduated high school (laughs)</w:t>
      </w:r>
      <w:r w:rsidDel="00000000" w:rsidR="00000000" w:rsidRPr="00000000">
        <w:rPr>
          <w:rtl w:val="0"/>
        </w:rPr>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I was…</w:t>
      </w:r>
      <w:r w:rsidDel="00000000" w:rsidR="00000000" w:rsidRPr="00000000">
        <w:rPr>
          <w:rtl w:val="0"/>
        </w:rPr>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So you’re alumna from Montgomery College. That’s where I teach, at Montgomery College.</w:t>
      </w:r>
      <w:r w:rsidDel="00000000" w:rsidR="00000000" w:rsidRPr="00000000">
        <w:rPr>
          <w:rtl w:val="0"/>
        </w:rPr>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Aha, so I was 65 when I obtained my BA</w:t>
      </w:r>
      <w:r w:rsidDel="00000000" w:rsidR="00000000" w:rsidRPr="00000000">
        <w:rPr>
          <w:rtl w:val="0"/>
        </w:rPr>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Wonderful</w:t>
      </w:r>
      <w:r w:rsidDel="00000000" w:rsidR="00000000" w:rsidRPr="00000000">
        <w:rPr>
          <w:rtl w:val="0"/>
        </w:rPr>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You’re a lifelong learner</w:t>
      </w:r>
      <w:r w:rsidDel="00000000" w:rsidR="00000000" w:rsidRPr="00000000">
        <w:rPr>
          <w:rtl w:val="0"/>
        </w:rPr>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Yeah</w:t>
      </w:r>
      <w:r w:rsidDel="00000000" w:rsidR="00000000" w:rsidRPr="00000000">
        <w:rPr>
          <w:rtl w:val="0"/>
        </w:rPr>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So what did you get your BA in? What was your degree in? What did you major in?</w:t>
      </w:r>
      <w:r w:rsidDel="00000000" w:rsidR="00000000" w:rsidRPr="00000000">
        <w:rPr>
          <w:rtl w:val="0"/>
        </w:rPr>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Latin American Literature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Who’s your favorite? Do you have one, an author that you just, you love?</w:t>
      </w:r>
      <w:r w:rsidDel="00000000" w:rsidR="00000000" w:rsidRPr="00000000">
        <w:rPr>
          <w:rtl w:val="0"/>
        </w:rPr>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Gabriel Garcia- Marquez is one of my favorites.</w:t>
      </w:r>
      <w:r w:rsidDel="00000000" w:rsidR="00000000" w:rsidRPr="00000000">
        <w:rPr>
          <w:rtl w:val="0"/>
        </w:rPr>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 Hundred Years of Solitude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Love in the Time of Cholera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Yes, yes, yes, many many Latin Americans we don’t get to know, I mean Americans are not familiar with because they have not been translated. But only the big ones were * Garcia- Marquez, only a few but not many that are very good.</w:t>
      </w:r>
      <w:r w:rsidDel="00000000" w:rsidR="00000000" w:rsidRPr="00000000">
        <w:rPr>
          <w:rtl w:val="0"/>
        </w:rPr>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Well you’re part of a book group too aren’t you? That you read these authors?</w:t>
      </w:r>
      <w:r w:rsidDel="00000000" w:rsidR="00000000" w:rsidRPr="00000000">
        <w:rPr>
          <w:rtl w:val="0"/>
        </w:rPr>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We have a book club, I have a book club that comes to my house every six weeks and we read Latin American literature.</w:t>
      </w:r>
      <w:r w:rsidDel="00000000" w:rsidR="00000000" w:rsidRPr="00000000">
        <w:rPr>
          <w:rtl w:val="0"/>
        </w:rPr>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What are you reading now?</w:t>
      </w:r>
      <w:r w:rsidDel="00000000" w:rsidR="00000000" w:rsidRPr="00000000">
        <w:rPr>
          <w:rtl w:val="0"/>
        </w:rPr>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I was reading *</w:t>
      </w:r>
      <w:r w:rsidDel="00000000" w:rsidR="00000000" w:rsidRPr="00000000">
        <w:rPr>
          <w:rtl w:val="0"/>
        </w:rPr>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Just looking at my questions and see if there’s...I wanted to ask you something about your uh, oh yeah! I know. But you still went back and forth to Mexico for many years right?</w:t>
      </w:r>
      <w:r w:rsidDel="00000000" w:rsidR="00000000" w:rsidRPr="00000000">
        <w:rPr>
          <w:rtl w:val="0"/>
        </w:rPr>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Every summer because my husband as I said, he was very fond of Mexico and all the culture and the art and the music. He looved it so as soon as school was over here, or he was teaching a summer course and as soon as he finished, we went by road, many times. From Washington to Mexico City. Five days!</w:t>
      </w:r>
      <w:r w:rsidDel="00000000" w:rsidR="00000000" w:rsidRPr="00000000">
        <w:rPr>
          <w:rtl w:val="0"/>
        </w:rPr>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Five days, what a trip. And you had a house down there? You bought a house that you?</w:t>
      </w:r>
      <w:r w:rsidDel="00000000" w:rsidR="00000000" w:rsidRPr="00000000">
        <w:rPr>
          <w:rtl w:val="0"/>
        </w:rPr>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Well no, at the beginning we were just living with my mother. Then many years after, we built a house in Mexico, in Cuernavaca. Not in Mexico City but in Cuernavaca. Now I sold that house I don’t have it anymore.</w:t>
      </w:r>
      <w:r w:rsidDel="00000000" w:rsidR="00000000" w:rsidRPr="00000000">
        <w:rPr>
          <w:rtl w:val="0"/>
        </w:rPr>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So what are the things that interest you the most these days? What do you enjoy doing?</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These days? Cook </w:t>
      </w:r>
      <w:r w:rsidDel="00000000" w:rsidR="00000000" w:rsidRPr="00000000">
        <w:rPr>
          <w:rtl w:val="0"/>
        </w:rPr>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Cook?</w:t>
      </w:r>
      <w:r w:rsidDel="00000000" w:rsidR="00000000" w:rsidRPr="00000000">
        <w:rPr>
          <w:rtl w:val="0"/>
        </w:rPr>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To cook</w:t>
      </w:r>
      <w:r w:rsidDel="00000000" w:rsidR="00000000" w:rsidRPr="00000000">
        <w:rPr>
          <w:rtl w:val="0"/>
        </w:rPr>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What do you cook?</w:t>
      </w:r>
      <w:r w:rsidDel="00000000" w:rsidR="00000000" w:rsidRPr="00000000">
        <w:rPr>
          <w:rtl w:val="0"/>
        </w:rPr>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For my son and for myself I try to vary a little because and with the routine you just, you know the same thing over and over and over again so I try to make it a little more exciting.</w:t>
      </w:r>
      <w:r w:rsidDel="00000000" w:rsidR="00000000" w:rsidRPr="00000000">
        <w:rPr>
          <w:rtl w:val="0"/>
        </w:rPr>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Well I know you cook a lot of different Mexican cuisine right?</w:t>
      </w:r>
      <w:r w:rsidDel="00000000" w:rsidR="00000000" w:rsidRPr="00000000">
        <w:rPr>
          <w:rtl w:val="0"/>
        </w:rPr>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I like to make, to do I like to cook Mexican food, yes, very much so.</w:t>
      </w:r>
      <w:r w:rsidDel="00000000" w:rsidR="00000000" w:rsidRPr="00000000">
        <w:rPr>
          <w:rtl w:val="0"/>
        </w:rPr>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I’ve enjoyed it when I’ve been here. You’ve cooked for me, it was delicious.</w:t>
      </w:r>
      <w:r w:rsidDel="00000000" w:rsidR="00000000" w:rsidRPr="00000000">
        <w:rPr>
          <w:rtl w:val="0"/>
        </w:rPr>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Enchiladas and everything that has to do with tortilla.</w:t>
      </w:r>
      <w:r w:rsidDel="00000000" w:rsidR="00000000" w:rsidRPr="00000000">
        <w:rPr>
          <w:rtl w:val="0"/>
        </w:rPr>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Is there any world events today that concern you?</w:t>
      </w:r>
      <w:r w:rsidDel="00000000" w:rsidR="00000000" w:rsidRPr="00000000">
        <w:rPr>
          <w:rtl w:val="0"/>
        </w:rPr>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Ah</w:t>
      </w:r>
      <w:r w:rsidDel="00000000" w:rsidR="00000000" w:rsidRPr="00000000">
        <w:rPr>
          <w:rtl w:val="0"/>
        </w:rPr>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(laughs) That’s a long list</w:t>
      </w:r>
      <w:r w:rsidDel="00000000" w:rsidR="00000000" w:rsidRPr="00000000">
        <w:rPr>
          <w:rtl w:val="0"/>
        </w:rPr>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Every time you open the paper there is something horrible. Something and I am very, very worried about the situation in this country. What is going to happen in November, I don’t know and it’s going to be not good!</w:t>
      </w:r>
      <w:r w:rsidDel="00000000" w:rsidR="00000000" w:rsidRPr="00000000">
        <w:rPr>
          <w:rtl w:val="0"/>
        </w:rPr>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How do you think Montgomery County is?</w:t>
      </w:r>
      <w:r w:rsidDel="00000000" w:rsidR="00000000" w:rsidRPr="00000000">
        <w:rPr>
          <w:rtl w:val="0"/>
        </w:rPr>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Montgomery County is supposedly a rich county, very wealthy and I thought that it was, that they were doing a great job with organizations to help the poor, to the health system, everything supposedly was beneficial to the lower population. I don’t know about, I’m not so sure that everything has been very successful but at least I thought they were trying.</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Do you still feel that’s the case? Is that the biggest difference from when you first came here till now? What’s the biggest difference between when you first came here in the 60’s till now, 2016?</w:t>
      </w:r>
      <w:r w:rsidDel="00000000" w:rsidR="00000000" w:rsidRPr="00000000">
        <w:rPr>
          <w:rtl w:val="0"/>
        </w:rPr>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Hmm, well I guess because I was not very much involved at that time of when, it took me years to get more involved in all, know a little bit more about politics in the county and everything else but  I think it is a liberal and hard-working, I like Isiah Leggett. I thought he was doing a good job except that I heard something about him lately that was not so good.</w:t>
      </w:r>
      <w:r w:rsidDel="00000000" w:rsidR="00000000" w:rsidRPr="00000000">
        <w:rPr>
          <w:rtl w:val="0"/>
        </w:rPr>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Who’s in your book club? How many people are in your book club?</w:t>
      </w:r>
      <w:r w:rsidDel="00000000" w:rsidR="00000000" w:rsidRPr="00000000">
        <w:rPr>
          <w:rtl w:val="0"/>
        </w:rPr>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Five</w:t>
      </w:r>
      <w:r w:rsidDel="00000000" w:rsidR="00000000" w:rsidRPr="00000000">
        <w:rPr>
          <w:rtl w:val="0"/>
        </w:rPr>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Five</w:t>
      </w:r>
      <w:r w:rsidDel="00000000" w:rsidR="00000000" w:rsidRPr="00000000">
        <w:rPr>
          <w:rtl w:val="0"/>
        </w:rPr>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No, six six, there are six. Judy,</w:t>
      </w:r>
      <w:r w:rsidDel="00000000" w:rsidR="00000000" w:rsidRPr="00000000">
        <w:rPr>
          <w:rtl w:val="0"/>
        </w:rPr>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Oh, Oh really?</w:t>
      </w:r>
      <w:r w:rsidDel="00000000" w:rsidR="00000000" w:rsidRPr="00000000">
        <w:rPr>
          <w:rtl w:val="0"/>
        </w:rPr>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Mainly people, Beth Alvarez that is the one that works at the, used to work at the library, she’s retired now.</w:t>
      </w:r>
      <w:r w:rsidDel="00000000" w:rsidR="00000000" w:rsidRPr="00000000">
        <w:rPr>
          <w:rtl w:val="0"/>
        </w:rPr>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Where is she from?</w:t>
      </w:r>
      <w:r w:rsidDel="00000000" w:rsidR="00000000" w:rsidRPr="00000000">
        <w:rPr>
          <w:rtl w:val="0"/>
        </w:rPr>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She’s American, from Pennsylvania</w:t>
      </w:r>
      <w:r w:rsidDel="00000000" w:rsidR="00000000" w:rsidRPr="00000000">
        <w:rPr>
          <w:rtl w:val="0"/>
        </w:rPr>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Fonts w:ascii="Times New Roman" w:cs="Times New Roman" w:eastAsia="Times New Roman" w:hAnsi="Times New Roman"/>
          <w:b w:val="1"/>
          <w:sz w:val="24"/>
          <w:szCs w:val="24"/>
          <w:rtl w:val="0"/>
        </w:rPr>
        <w:t xml:space="preserve">MS: </w:t>
      </w:r>
      <w:r w:rsidDel="00000000" w:rsidR="00000000" w:rsidRPr="00000000">
        <w:rPr>
          <w:rFonts w:ascii="Times New Roman" w:cs="Times New Roman" w:eastAsia="Times New Roman" w:hAnsi="Times New Roman"/>
          <w:sz w:val="24"/>
          <w:szCs w:val="24"/>
          <w:rtl w:val="0"/>
        </w:rPr>
        <w:t xml:space="preserve">Oh, Pennsylvania, okay.</w:t>
      </w:r>
      <w:r w:rsidDel="00000000" w:rsidR="00000000" w:rsidRPr="00000000">
        <w:rPr>
          <w:rtl w:val="0"/>
        </w:rPr>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Fonts w:ascii="Times New Roman" w:cs="Times New Roman" w:eastAsia="Times New Roman" w:hAnsi="Times New Roman"/>
          <w:b w:val="1"/>
          <w:sz w:val="24"/>
          <w:szCs w:val="24"/>
          <w:rtl w:val="0"/>
        </w:rPr>
        <w:t xml:space="preserve">MW: </w:t>
      </w:r>
      <w:r w:rsidDel="00000000" w:rsidR="00000000" w:rsidRPr="00000000">
        <w:rPr>
          <w:rFonts w:ascii="Times New Roman" w:cs="Times New Roman" w:eastAsia="Times New Roman" w:hAnsi="Times New Roman"/>
          <w:sz w:val="24"/>
          <w:szCs w:val="24"/>
          <w:rtl w:val="0"/>
        </w:rPr>
        <w:t xml:space="preserve">And um, Betty Castillo, she’s from New Mexico and she, we met, I knew here because of CASA. She was a volunteer, in one of my volunteer programs. I had literacy program in CASA de Maryland for many, many years. I was running the literacy program to teach Spanish to people who wanted to learn English but didn’t have any basic education</w:t>
      </w:r>
      <w:r w:rsidDel="00000000" w:rsidR="00000000" w:rsidRPr="00000000">
        <w:rPr>
          <w:rtl w:val="0"/>
        </w:rPr>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Right, right</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And for many years I had that program. Literacy program and Betty Castillo was a volunteer with me.</w:t>
      </w:r>
      <w:r w:rsidDel="00000000" w:rsidR="00000000" w:rsidRPr="00000000">
        <w:rPr>
          <w:rtl w:val="0"/>
        </w:rPr>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I think Montgomery County was lucky you came here, that’s what I think. You got so involved, really.</w:t>
      </w:r>
      <w:r w:rsidDel="00000000" w:rsidR="00000000" w:rsidRPr="00000000">
        <w:rPr>
          <w:rtl w:val="0"/>
        </w:rPr>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Well I tried to do everything I could to get involved first because I wanted to get involved but then to help the people and I knew that that program was very important because people couldn’t learn English not knowing the basics of grammar or language.</w:t>
      </w:r>
      <w:r w:rsidDel="00000000" w:rsidR="00000000" w:rsidRPr="00000000">
        <w:rPr>
          <w:rtl w:val="0"/>
        </w:rPr>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Well the last question we have here is, how would you define home?</w:t>
      </w:r>
      <w:r w:rsidDel="00000000" w:rsidR="00000000" w:rsidRPr="00000000">
        <w:rPr>
          <w:rtl w:val="0"/>
        </w:rPr>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Where I live (laughs) Where I want to live and where I want to die. This is my home. I don’t want to be going, leave this house or go someplace, no. I feel very strongly about staying, I live very comfortable here and I very much feel like this is where I belong.</w:t>
      </w:r>
      <w:r w:rsidDel="00000000" w:rsidR="00000000" w:rsidRPr="00000000">
        <w:rPr>
          <w:rtl w:val="0"/>
        </w:rPr>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Well is there anything that we haven’t asked that you want to tell us about?</w:t>
      </w:r>
      <w:r w:rsidDel="00000000" w:rsidR="00000000" w:rsidRPr="00000000">
        <w:rPr>
          <w:rtl w:val="0"/>
        </w:rPr>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Let’s see, I already told you about discrimination and everything else in this county. The... school, the school has been there for many years, Rosemary Hills and I was at one point, I was volunteer there, telling, reading stories to the Spanish-speaking children because there were young, first graders or kindergarteners didn’t know anything but Spanish.</w:t>
      </w:r>
      <w:r w:rsidDel="00000000" w:rsidR="00000000" w:rsidRPr="00000000">
        <w:rPr>
          <w:rtl w:val="0"/>
        </w:rPr>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And they were there..</w:t>
      </w:r>
      <w:r w:rsidDel="00000000" w:rsidR="00000000" w:rsidRPr="00000000">
        <w:rPr>
          <w:rtl w:val="0"/>
        </w:rPr>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And they were there listening to stories that they couldn’t understand. So I volunteered at Rosemary Hills and I volunteered at Woodland Elementary too which is a school not very far from here and then, I guess, my volunteer has been all over. </w:t>
      </w:r>
    </w:p>
    <w:p w:rsidR="00000000" w:rsidDel="00000000" w:rsidP="00000000" w:rsidRDefault="00000000" w:rsidRPr="00000000" w14:paraId="000002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I would say so. </w:t>
      </w:r>
    </w:p>
    <w:p w:rsidR="00000000" w:rsidDel="00000000" w:rsidP="00000000" w:rsidRDefault="00000000" w:rsidRPr="00000000" w14:paraId="000002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7">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And in church I have been connected to my church here. Christ the King, uh Christ the King Catholic Church</w:t>
      </w:r>
      <w:r w:rsidDel="00000000" w:rsidR="00000000" w:rsidRPr="00000000">
        <w:rPr>
          <w:rtl w:val="0"/>
        </w:rPr>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Mhm and then I have been and a catechist, a member of the parish council, several commissions, several family...life or social concerns and then I have been a minister of Eucharist and I have been elector and also have, yeah, parish council member. All through the years I have been very connected to the church.</w:t>
      </w:r>
      <w:r w:rsidDel="00000000" w:rsidR="00000000" w:rsidRPr="00000000">
        <w:rPr>
          <w:rtl w:val="0"/>
        </w:rPr>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Very busy, very busy</w:t>
      </w:r>
      <w:r w:rsidDel="00000000" w:rsidR="00000000" w:rsidRPr="00000000">
        <w:rPr>
          <w:rtl w:val="0"/>
        </w:rPr>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Because that’s where my children were baptized, that’s where they took their First Communion. I have been 52 years in this house so I’m always going to church there.</w:t>
      </w:r>
      <w:r w:rsidDel="00000000" w:rsidR="00000000" w:rsidRPr="00000000">
        <w:rPr>
          <w:rtl w:val="0"/>
        </w:rPr>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And you have two children, right?</w:t>
      </w:r>
      <w:r w:rsidDel="00000000" w:rsidR="00000000" w:rsidRPr="00000000">
        <w:rPr>
          <w:rtl w:val="0"/>
        </w:rPr>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Two children, Tom who is living in Los Angeles, California and is an organizer, president of the local hotel and restaurant union. And then my son, Eugene who is an artist, painter and also…and now he’s working here and living with me. Temporarily.</w:t>
      </w:r>
      <w:r w:rsidDel="00000000" w:rsidR="00000000" w:rsidRPr="00000000">
        <w:rPr>
          <w:rtl w:val="0"/>
        </w:rPr>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And uh, your, Katherine Anne Porter there was Mexican connection, right she was?</w:t>
      </w:r>
      <w:r w:rsidDel="00000000" w:rsidR="00000000" w:rsidRPr="00000000">
        <w:rPr>
          <w:rtl w:val="0"/>
        </w:rPr>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Yes, the connection we made that she went to Mexico in 1930 and she wrote the first short stories that she wrote were based on experiences that she had in Mexico and so she’s very much connected to the, the life, her life in Mexico.</w:t>
      </w:r>
      <w:r w:rsidDel="00000000" w:rsidR="00000000" w:rsidRPr="00000000">
        <w:rPr>
          <w:rtl w:val="0"/>
        </w:rPr>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I remember you showed me the, I guess you call a coffin that she was gonna be buried in.</w:t>
      </w:r>
      <w:r w:rsidDel="00000000" w:rsidR="00000000" w:rsidRPr="00000000">
        <w:rPr>
          <w:rtl w:val="0"/>
        </w:rPr>
      </w:r>
    </w:p>
    <w:p w:rsidR="00000000" w:rsidDel="00000000" w:rsidP="00000000" w:rsidRDefault="00000000" w:rsidRPr="00000000" w14:paraId="00000268">
      <w:pPr>
        <w:rPr/>
      </w:pPr>
      <w:r w:rsidDel="00000000" w:rsidR="00000000" w:rsidRPr="00000000">
        <w:rPr>
          <w:rFonts w:ascii="Times New Roman" w:cs="Times New Roman" w:eastAsia="Times New Roman" w:hAnsi="Times New Roman"/>
          <w:sz w:val="24"/>
          <w:szCs w:val="24"/>
          <w:rtl w:val="0"/>
        </w:rPr>
        <w:t xml:space="preserve">(laughs) Its very colorful.</w:t>
      </w:r>
      <w:r w:rsidDel="00000000" w:rsidR="00000000" w:rsidRPr="00000000">
        <w:rPr>
          <w:rtl w:val="0"/>
        </w:rPr>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That’s in the Katherine Anne Porter room in Maryland, in the university, in the Hornbake library and she saw somebody, a coffin of somebody and she wanted to have one for herself and so she bought it and she had it there but then when she died, the nephew decided that she going to be cremated and the ashes brought to the mother’s, where her mother is buried and so the coffin was never used.</w:t>
      </w:r>
      <w:r w:rsidDel="00000000" w:rsidR="00000000" w:rsidRPr="00000000">
        <w:rPr>
          <w:rtl w:val="0"/>
        </w:rPr>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I think I actually stepped inside it</w:t>
      </w:r>
      <w:r w:rsidDel="00000000" w:rsidR="00000000" w:rsidRPr="00000000">
        <w:rPr>
          <w:rtl w:val="0"/>
        </w:rPr>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(laughs) Yeah. It’s a very colorful thing people like that, they are attracted to that because of the colors and because it’s very unusual to have the coffin in a room.</w:t>
      </w:r>
      <w:r w:rsidDel="00000000" w:rsidR="00000000" w:rsidRPr="00000000">
        <w:rPr>
          <w:rtl w:val="0"/>
        </w:rPr>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Was your husband’s last book on her? I can’t remember. It got published after he passed.</w:t>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My husband wrote a very important book on Katherine Anne Porter that’s called “Katherine Anne Porter and Mexico” and that’s where he tells all the experiences she had in Mexico. She was involved with politicians, with writers, with artists; she was very well connected when she was there.</w:t>
      </w:r>
      <w:r w:rsidDel="00000000" w:rsidR="00000000" w:rsidRPr="00000000">
        <w:rPr>
          <w:rtl w:val="0"/>
        </w:rPr>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But was the book published, I remember you were doing something, was it another edition, was it published while he was still living? The book?</w:t>
      </w:r>
      <w:r w:rsidDel="00000000" w:rsidR="00000000" w:rsidRPr="00000000">
        <w:rPr>
          <w:rtl w:val="0"/>
        </w:rPr>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My husband, the book, no unfortunately the book was ready to be published accepted by the press but in the last stages, but he never saw it published.</w:t>
      </w:r>
      <w:r w:rsidDel="00000000" w:rsidR="00000000" w:rsidRPr="00000000">
        <w:rPr>
          <w:rtl w:val="0"/>
        </w:rPr>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But you made sure, you helped</w:t>
      </w:r>
      <w:r w:rsidDel="00000000" w:rsidR="00000000" w:rsidRPr="00000000">
        <w:rPr>
          <w:rtl w:val="0"/>
        </w:rPr>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Beth Alvarez, my friend, the librarian she was big help because she did the index that was the only thing missing for the book to be published and she did it and thanks to her, the book got published.</w:t>
      </w:r>
      <w:r w:rsidDel="00000000" w:rsidR="00000000" w:rsidRPr="00000000">
        <w:rPr>
          <w:rtl w:val="0"/>
        </w:rPr>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So when did he pass and when did it get published?</w:t>
      </w:r>
      <w:r w:rsidDel="00000000" w:rsidR="00000000" w:rsidRPr="00000000">
        <w:rPr>
          <w:rtl w:val="0"/>
        </w:rPr>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The book, he died in 1991. November 2, 1991. And the book was published in ‘92.</w:t>
      </w:r>
      <w:r w:rsidDel="00000000" w:rsidR="00000000" w:rsidRPr="00000000">
        <w:rPr>
          <w:rtl w:val="0"/>
        </w:rPr>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That’s wonderful that you made sure that it got finished.</w:t>
      </w:r>
      <w:r w:rsidDel="00000000" w:rsidR="00000000" w:rsidRPr="00000000">
        <w:rPr>
          <w:rtl w:val="0"/>
        </w:rPr>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Yeah, yes I’ll show you the book.</w:t>
      </w:r>
      <w:r w:rsidDel="00000000" w:rsidR="00000000" w:rsidRPr="00000000">
        <w:rPr>
          <w:rtl w:val="0"/>
        </w:rPr>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Fonts w:ascii="Times New Roman" w:cs="Times New Roman" w:eastAsia="Times New Roman" w:hAnsi="Times New Roman"/>
          <w:b w:val="1"/>
          <w:sz w:val="24"/>
          <w:szCs w:val="24"/>
          <w:rtl w:val="0"/>
        </w:rPr>
        <w:t xml:space="preserve">AC</w:t>
      </w:r>
      <w:r w:rsidDel="00000000" w:rsidR="00000000" w:rsidRPr="00000000">
        <w:rPr>
          <w:rFonts w:ascii="Times New Roman" w:cs="Times New Roman" w:eastAsia="Times New Roman" w:hAnsi="Times New Roman"/>
          <w:sz w:val="24"/>
          <w:szCs w:val="24"/>
          <w:rtl w:val="0"/>
        </w:rPr>
        <w:t xml:space="preserve">: I would love that, I’m gonna stop this, is that okay? I stop the recorder?</w:t>
      </w:r>
      <w:r w:rsidDel="00000000" w:rsidR="00000000" w:rsidRPr="00000000">
        <w:rPr>
          <w:rtl w:val="0"/>
        </w:rPr>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Fonts w:ascii="Times New Roman" w:cs="Times New Roman" w:eastAsia="Times New Roman" w:hAnsi="Times New Roman"/>
          <w:b w:val="1"/>
          <w:sz w:val="24"/>
          <w:szCs w:val="24"/>
          <w:rtl w:val="0"/>
        </w:rPr>
        <w:t xml:space="preserve">MW</w:t>
      </w:r>
      <w:r w:rsidDel="00000000" w:rsidR="00000000" w:rsidRPr="00000000">
        <w:rPr>
          <w:rFonts w:ascii="Times New Roman" w:cs="Times New Roman" w:eastAsia="Times New Roman" w:hAnsi="Times New Roman"/>
          <w:sz w:val="24"/>
          <w:szCs w:val="24"/>
          <w:rtl w:val="0"/>
        </w:rPr>
        <w:t xml:space="preserve">: Yeah, you don’t have any more questions?</w:t>
      </w:r>
      <w:r w:rsidDel="00000000" w:rsidR="00000000" w:rsidRPr="00000000">
        <w:rPr>
          <w:rtl w:val="0"/>
        </w:rPr>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Fonts w:ascii="Times New Roman" w:cs="Times New Roman" w:eastAsia="Times New Roman" w:hAnsi="Times New Roman"/>
          <w:b w:val="1"/>
          <w:sz w:val="24"/>
          <w:szCs w:val="24"/>
          <w:rtl w:val="0"/>
        </w:rPr>
        <w:t xml:space="preserve">MS: </w:t>
      </w:r>
      <w:r w:rsidDel="00000000" w:rsidR="00000000" w:rsidRPr="00000000">
        <w:rPr>
          <w:rFonts w:ascii="Times New Roman" w:cs="Times New Roman" w:eastAsia="Times New Roman" w:hAnsi="Times New Roman"/>
          <w:sz w:val="24"/>
          <w:szCs w:val="24"/>
          <w:rtl w:val="0"/>
        </w:rPr>
        <w:t xml:space="preserve">I think we’re good for now</w:t>
      </w:r>
      <w:r w:rsidDel="00000000" w:rsidR="00000000" w:rsidRPr="00000000">
        <w:rPr>
          <w:rtl w:val="0"/>
        </w:rPr>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Fonts w:ascii="Times New Roman" w:cs="Times New Roman" w:eastAsia="Times New Roman" w:hAnsi="Times New Roman"/>
          <w:b w:val="1"/>
          <w:sz w:val="24"/>
          <w:szCs w:val="24"/>
          <w:rtl w:val="0"/>
        </w:rPr>
        <w:t xml:space="preserve">AC: </w:t>
      </w:r>
      <w:r w:rsidDel="00000000" w:rsidR="00000000" w:rsidRPr="00000000">
        <w:rPr>
          <w:rFonts w:ascii="Times New Roman" w:cs="Times New Roman" w:eastAsia="Times New Roman" w:hAnsi="Times New Roman"/>
          <w:sz w:val="24"/>
          <w:szCs w:val="24"/>
          <w:rtl w:val="0"/>
        </w:rPr>
        <w:t xml:space="preserve">But I wanna see the book, I wanna see the book.</w:t>
      </w:r>
      <w:r w:rsidDel="00000000" w:rsidR="00000000" w:rsidRPr="00000000">
        <w:rPr>
          <w:rtl w:val="0"/>
        </w:rPr>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b w:val="1"/>
        </w:rPr>
      </w:pPr>
      <w:bookmarkStart w:colFirst="0" w:colLast="0" w:name="_heading=h.gjdgxs" w:id="0"/>
      <w:bookmarkEnd w:id="0"/>
      <w:r w:rsidDel="00000000" w:rsidR="00000000" w:rsidRPr="00000000">
        <w:rPr>
          <w:b w:val="1"/>
          <w:rtl w:val="0"/>
        </w:rPr>
        <w:t xml:space="preserve">END</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D">
    <w:pPr>
      <w:spacing w:line="360" w:lineRule="auto"/>
      <w:jc w:val="center"/>
      <w:rPr/>
    </w:pPr>
    <w:r w:rsidDel="00000000" w:rsidR="00000000" w:rsidRPr="00000000">
      <w:rPr>
        <w:rtl w:val="0"/>
      </w:rPr>
    </w:r>
  </w:p>
  <w:p w:rsidR="00000000" w:rsidDel="00000000" w:rsidP="00000000" w:rsidRDefault="00000000" w:rsidRPr="00000000" w14:paraId="0000028E">
    <w:pPr>
      <w:spacing w:line="360" w:lineRule="auto"/>
      <w:jc w:val="center"/>
      <w:rPr/>
    </w:pPr>
    <w:r w:rsidDel="00000000" w:rsidR="00000000" w:rsidRPr="00000000">
      <w:rPr>
        <w:rFonts w:ascii="Times New Roman" w:cs="Times New Roman" w:eastAsia="Times New Roman" w:hAnsi="Times New Roman"/>
        <w:sz w:val="24"/>
        <w:szCs w:val="24"/>
        <w:rtl w:val="0"/>
      </w:rPr>
      <w:t xml:space="preserve">Transcript</w:t>
    </w:r>
    <w:r w:rsidDel="00000000" w:rsidR="00000000" w:rsidRPr="00000000">
      <w:rPr>
        <w:rtl w:val="0"/>
      </w:rPr>
    </w:r>
  </w:p>
  <w:p w:rsidR="00000000" w:rsidDel="00000000" w:rsidP="00000000" w:rsidRDefault="00000000" w:rsidRPr="00000000" w14:paraId="0000028F">
    <w:pPr>
      <w:spacing w:line="360" w:lineRule="auto"/>
      <w:jc w:val="center"/>
      <w:rPr/>
    </w:pPr>
    <w:r w:rsidDel="00000000" w:rsidR="00000000" w:rsidRPr="00000000">
      <w:rPr>
        <w:rFonts w:ascii="Times New Roman" w:cs="Times New Roman" w:eastAsia="Times New Roman" w:hAnsi="Times New Roman"/>
        <w:b w:val="1"/>
        <w:sz w:val="24"/>
        <w:szCs w:val="24"/>
        <w:rtl w:val="0"/>
      </w:rPr>
      <w:t xml:space="preserve">Oral History Interview with Maria Walsh</w:t>
    </w:r>
    <w:r w:rsidDel="00000000" w:rsidR="00000000" w:rsidRPr="00000000">
      <w:rPr>
        <w:rtl w:val="0"/>
      </w:rPr>
    </w:r>
  </w:p>
  <w:p w:rsidR="00000000" w:rsidDel="00000000" w:rsidP="00000000" w:rsidRDefault="00000000" w:rsidRPr="00000000" w14:paraId="00000290">
    <w:pPr>
      <w:spacing w:line="360" w:lineRule="auto"/>
      <w:jc w:val="center"/>
      <w:rPr/>
    </w:pPr>
    <w:r w:rsidDel="00000000" w:rsidR="00000000" w:rsidRPr="00000000">
      <w:rPr>
        <w:rFonts w:ascii="Times New Roman" w:cs="Times New Roman" w:eastAsia="Times New Roman" w:hAnsi="Times New Roman"/>
        <w:sz w:val="24"/>
        <w:szCs w:val="24"/>
        <w:rtl w:val="0"/>
      </w:rPr>
      <w:t xml:space="preserve">Interviewed on June 13th, 2016 in Silver Spring, MD</w:t>
    </w:r>
    <w:r w:rsidDel="00000000" w:rsidR="00000000" w:rsidRPr="00000000">
      <w:rPr>
        <w:rtl w:val="0"/>
      </w:rPr>
    </w:r>
  </w:p>
  <w:p w:rsidR="00000000" w:rsidDel="00000000" w:rsidP="00000000" w:rsidRDefault="00000000" w:rsidRPr="00000000" w14:paraId="0000029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Interviewed by Amy Caratinni and Maria Sprehn </w:t>
    </w:r>
  </w:p>
  <w:p w:rsidR="00000000" w:rsidDel="00000000" w:rsidP="00000000" w:rsidRDefault="00000000" w:rsidRPr="00000000" w14:paraId="00000292">
    <w:pPr>
      <w:spacing w:line="360" w:lineRule="auto"/>
      <w:jc w:val="center"/>
      <w:rPr/>
    </w:pPr>
    <w:r w:rsidDel="00000000" w:rsidR="00000000" w:rsidRPr="00000000">
      <w:rPr>
        <w:rFonts w:ascii="Times New Roman" w:cs="Times New Roman" w:eastAsia="Times New Roman" w:hAnsi="Times New Roman"/>
        <w:sz w:val="24"/>
        <w:szCs w:val="24"/>
        <w:rtl w:val="0"/>
      </w:rPr>
      <w:t xml:space="preserve">Transcribed by Andrea Barrera</w:t>
    </w:r>
    <w:r w:rsidDel="00000000" w:rsidR="00000000" w:rsidRPr="00000000">
      <w:rPr>
        <w:rtl w:val="0"/>
      </w:rPr>
    </w:r>
  </w:p>
  <w:p w:rsidR="00000000" w:rsidDel="00000000" w:rsidP="00000000" w:rsidRDefault="00000000" w:rsidRPr="00000000" w14:paraId="00000293">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contextualSpacing w:val="1"/>
      <w:outlineLvl w:val="0"/>
    </w:pPr>
    <w:rPr>
      <w:sz w:val="40"/>
      <w:szCs w:val="40"/>
    </w:rPr>
  </w:style>
  <w:style w:type="paragraph" w:styleId="Heading2">
    <w:name w:val="heading 2"/>
    <w:basedOn w:val="Normal"/>
    <w:next w:val="Normal"/>
    <w:pPr>
      <w:keepNext w:val="1"/>
      <w:keepLines w:val="1"/>
      <w:spacing w:after="120" w:before="360"/>
      <w:contextualSpacing w:val="1"/>
      <w:outlineLvl w:val="1"/>
    </w:pPr>
    <w:rPr>
      <w:sz w:val="32"/>
      <w:szCs w:val="32"/>
    </w:rPr>
  </w:style>
  <w:style w:type="paragraph" w:styleId="Heading3">
    <w:name w:val="heading 3"/>
    <w:basedOn w:val="Normal"/>
    <w:next w:val="Normal"/>
    <w:pPr>
      <w:keepNext w:val="1"/>
      <w:keepLines w:val="1"/>
      <w:spacing w:after="80" w:before="320"/>
      <w:contextualSpacing w:val="1"/>
      <w:outlineLvl w:val="2"/>
    </w:pPr>
    <w:rPr>
      <w:color w:val="434343"/>
      <w:sz w:val="28"/>
      <w:szCs w:val="28"/>
    </w:rPr>
  </w:style>
  <w:style w:type="paragraph" w:styleId="Heading4">
    <w:name w:val="heading 4"/>
    <w:basedOn w:val="Normal"/>
    <w:next w:val="Normal"/>
    <w:pPr>
      <w:keepNext w:val="1"/>
      <w:keepLines w:val="1"/>
      <w:spacing w:after="80" w:before="280"/>
      <w:contextualSpacing w:val="1"/>
      <w:outlineLvl w:val="3"/>
    </w:pPr>
    <w:rPr>
      <w:color w:val="666666"/>
      <w:sz w:val="24"/>
      <w:szCs w:val="24"/>
    </w:rPr>
  </w:style>
  <w:style w:type="paragraph" w:styleId="Heading5">
    <w:name w:val="heading 5"/>
    <w:basedOn w:val="Normal"/>
    <w:next w:val="Normal"/>
    <w:pPr>
      <w:keepNext w:val="1"/>
      <w:keepLines w:val="1"/>
      <w:spacing w:after="80" w:before="240"/>
      <w:contextualSpacing w:val="1"/>
      <w:outlineLvl w:val="4"/>
    </w:pPr>
    <w:rPr>
      <w:color w:val="666666"/>
    </w:rPr>
  </w:style>
  <w:style w:type="paragraph" w:styleId="Heading6">
    <w:name w:val="heading 6"/>
    <w:basedOn w:val="Normal"/>
    <w:next w:val="Normal"/>
    <w:pPr>
      <w:keepNext w:val="1"/>
      <w:keepLines w:val="1"/>
      <w:spacing w:after="80" w:before="240"/>
      <w:contextualSpacing w:val="1"/>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contextualSpacing w:val="1"/>
    </w:pPr>
    <w:rPr>
      <w:sz w:val="52"/>
      <w:szCs w:val="52"/>
    </w:rPr>
  </w:style>
  <w:style w:type="paragraph" w:styleId="Subtitle">
    <w:name w:val="Subtitle"/>
    <w:basedOn w:val="Normal"/>
    <w:next w:val="Normal"/>
    <w:pPr>
      <w:keepNext w:val="1"/>
      <w:keepLines w:val="1"/>
      <w:spacing w:after="320"/>
      <w:contextualSpacing w:val="1"/>
    </w:pPr>
    <w:rPr>
      <w:color w:val="666666"/>
      <w:sz w:val="30"/>
      <w:szCs w:val="30"/>
    </w:rPr>
  </w:style>
  <w:style w:type="paragraph" w:styleId="Header">
    <w:name w:val="header"/>
    <w:basedOn w:val="Normal"/>
    <w:link w:val="HeaderChar"/>
    <w:uiPriority w:val="99"/>
    <w:unhideWhenUsed w:val="1"/>
    <w:rsid w:val="00623109"/>
    <w:pPr>
      <w:tabs>
        <w:tab w:val="center" w:pos="4680"/>
        <w:tab w:val="right" w:pos="9360"/>
      </w:tabs>
      <w:spacing w:line="240" w:lineRule="auto"/>
    </w:pPr>
  </w:style>
  <w:style w:type="character" w:styleId="HeaderChar" w:customStyle="1">
    <w:name w:val="Header Char"/>
    <w:basedOn w:val="DefaultParagraphFont"/>
    <w:link w:val="Header"/>
    <w:uiPriority w:val="99"/>
    <w:rsid w:val="00623109"/>
  </w:style>
  <w:style w:type="paragraph" w:styleId="Footer">
    <w:name w:val="footer"/>
    <w:basedOn w:val="Normal"/>
    <w:link w:val="FooterChar"/>
    <w:uiPriority w:val="99"/>
    <w:unhideWhenUsed w:val="1"/>
    <w:rsid w:val="00623109"/>
    <w:pPr>
      <w:tabs>
        <w:tab w:val="center" w:pos="4680"/>
        <w:tab w:val="right" w:pos="9360"/>
      </w:tabs>
      <w:spacing w:line="240" w:lineRule="auto"/>
    </w:pPr>
  </w:style>
  <w:style w:type="character" w:styleId="FooterChar" w:customStyle="1">
    <w:name w:val="Footer Char"/>
    <w:basedOn w:val="DefaultParagraphFont"/>
    <w:link w:val="Footer"/>
    <w:uiPriority w:val="99"/>
    <w:rsid w:val="00623109"/>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hM/nQzSsvMJfRb9beo8eq9CpIg==">AMUW2mW+AHFYMxLN5Gz/1QtrujUa5QzqppP2urwyBian6aaW11oDvJ0GI4EhVrXP4E1xgdUHY4deE7wAqsudzmyui5NUH+Lv8PhgCadlgl8LRDTJpPc/MotnRP1ujTMvfOBNWGKc9sA/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98A5B78F0B9BC439763EAA284066A95" ma:contentTypeVersion="16" ma:contentTypeDescription="Create a new document." ma:contentTypeScope="" ma:versionID="014fcef5ad9aca8f2a057ed9aab8e370">
  <xsd:schema xmlns:xsd="http://www.w3.org/2001/XMLSchema" xmlns:xs="http://www.w3.org/2001/XMLSchema" xmlns:p="http://schemas.microsoft.com/office/2006/metadata/properties" xmlns:ns2="ddaa828e-f7a9-4fd0-9968-e7a11df0ac74" xmlns:ns3="6575b9f5-257a-40e1-b5c7-383ec9624642" targetNamespace="http://schemas.microsoft.com/office/2006/metadata/properties" ma:root="true" ma:fieldsID="c7a65226b6d8dc7b27af07bf6a48dd63" ns2:_="" ns3:_="">
    <xsd:import namespace="ddaa828e-f7a9-4fd0-9968-e7a11df0ac74"/>
    <xsd:import namespace="6575b9f5-257a-40e1-b5c7-383ec96246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a828e-f7a9-4fd0-9968-e7a11df0a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24e3b64-2581-4030-8d84-c486f318926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75b9f5-257a-40e1-b5c7-383ec96246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2534c7-0b1d-4536-9af6-7510e7c11ef3}" ma:internalName="TaxCatchAll" ma:showField="CatchAllData" ma:web="6575b9f5-257a-40e1-b5c7-383ec962464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aa828e-f7a9-4fd0-9968-e7a11df0ac74">
      <Terms xmlns="http://schemas.microsoft.com/office/infopath/2007/PartnerControls"/>
    </lcf76f155ced4ddcb4097134ff3c332f>
    <TaxCatchAll xmlns="6575b9f5-257a-40e1-b5c7-383ec9624642"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60659DE-1E98-41A4-A4FD-A3C72DFB1000}"/>
</file>

<file path=customXML/itemProps3.xml><?xml version="1.0" encoding="utf-8"?>
<ds:datastoreItem xmlns:ds="http://schemas.openxmlformats.org/officeDocument/2006/customXml" ds:itemID="{F7967F3D-5D50-4570-AE7F-A62A43DFEF7E}"/>
</file>

<file path=customXML/itemProps4.xml><?xml version="1.0" encoding="utf-8"?>
<ds:datastoreItem xmlns:ds="http://schemas.openxmlformats.org/officeDocument/2006/customXml" ds:itemID="{967044EF-C63D-4498-B42E-4CED2611D66A}"/>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Sprehn, Maria S.</dc:creator>
  <dcterms:created xsi:type="dcterms:W3CDTF">2017-09-11T20:55:00Z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0x010100698A5B78F0B9BC439763EAA284066A95</vt:lpwstr>
  </property>
</Properties>
</file>